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31B0" w14:textId="77777777" w:rsidR="00504AA2" w:rsidRDefault="00ED0A36" w:rsidP="00D53B27">
      <w:pPr>
        <w:spacing w:before="56" w:line="196" w:lineRule="exact"/>
        <w:ind w:left="-270"/>
        <w:rPr>
          <w:sz w:val="23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62C1A15" wp14:editId="54F16AE0">
            <wp:simplePos x="0" y="0"/>
            <wp:positionH relativeFrom="column">
              <wp:posOffset>4984750</wp:posOffset>
            </wp:positionH>
            <wp:positionV relativeFrom="paragraph">
              <wp:posOffset>25400</wp:posOffset>
            </wp:positionV>
            <wp:extent cx="2133600" cy="582930"/>
            <wp:effectExtent l="0" t="0" r="0" b="7620"/>
            <wp:wrapNone/>
            <wp:docPr id="7" name="Picture 7" descr="C:\Users\ssandusky\My Synced Files Folder\Downloads\ITS_Logo_1C_POS_Horz_NoSM_NoTag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ssandusky\My Synced Files Folder\Downloads\ITS_Logo_1C_POS_Horz_NoSM_NoTag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FE9FFF" wp14:editId="624CC4F0">
                <wp:simplePos x="0" y="0"/>
                <wp:positionH relativeFrom="column">
                  <wp:posOffset>2696675</wp:posOffset>
                </wp:positionH>
                <wp:positionV relativeFrom="paragraph">
                  <wp:posOffset>23280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DE5A5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E9FFF" id="Group 4" o:spid="_x0000_s1026" style="position:absolute;left:0;text-align:left;margin-left:212.35pt;margin-top:1.85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4C9DE5A5" w14:textId="77777777"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AA2" w:rsidRPr="00504AA2">
        <w:rPr>
          <w:color w:val="231F20"/>
          <w:sz w:val="24"/>
        </w:rPr>
        <w:t>National Individual Events 201</w:t>
      </w:r>
      <w:r>
        <w:rPr>
          <w:color w:val="231F20"/>
          <w:sz w:val="24"/>
        </w:rPr>
        <w:t>7-18</w:t>
      </w:r>
    </w:p>
    <w:p w14:paraId="66841FA7" w14:textId="77777777" w:rsidR="00582361" w:rsidRDefault="00582361" w:rsidP="00F3644D">
      <w:pPr>
        <w:spacing w:line="608" w:lineRule="exact"/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Short Film</w:t>
      </w:r>
    </w:p>
    <w:p w14:paraId="75BF2707" w14:textId="77777777" w:rsidR="00504AA2" w:rsidRPr="00F3644D" w:rsidRDefault="00504AA2" w:rsidP="00582361">
      <w:pPr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 w:rsidR="00ED0A36">
        <w:rPr>
          <w:color w:val="231F20"/>
          <w:sz w:val="13"/>
        </w:rPr>
        <w:t>©2017</w:t>
      </w:r>
      <w:r>
        <w:rPr>
          <w:color w:val="231F20"/>
          <w:sz w:val="13"/>
        </w:rPr>
        <w:t xml:space="preserve"> Educational Theatre Association. All rights reserved.</w:t>
      </w:r>
    </w:p>
    <w:p w14:paraId="41491DD2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974DF0" wp14:editId="5B95C06F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2FB78E11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2D09D8E2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DD2168A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1020A142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2FD1E53D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2541E71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4ED70A09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2AA8E9CA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  <w:r>
        <w:rPr>
          <w:rFonts w:ascii="Arial Narrow"/>
          <w:color w:val="231F20"/>
          <w:sz w:val="20"/>
        </w:rPr>
        <w:t xml:space="preserve">  </w:t>
      </w:r>
      <w:r w:rsidRPr="00D757AF">
        <w:rPr>
          <w:color w:val="231F20"/>
          <w:sz w:val="20"/>
        </w:rPr>
        <w:t xml:space="preserve"> </w:t>
      </w: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10CD7FD8" w14:textId="77777777" w:rsidTr="009B6F86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2D1DC127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6987B5AE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1651BD1D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58D0C066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B71F21A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3D61C29C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6A73BB7A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74EC2B3B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23437690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6E283D2A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18BF5FB5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00C76884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7D01478C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3522BD86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582361" w14:paraId="2CC09EF5" w14:textId="77777777" w:rsidTr="009B6F86">
        <w:trPr>
          <w:trHeight w:hRule="exact" w:val="2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E43DB" w14:textId="77777777" w:rsidR="00582361" w:rsidRDefault="00582361" w:rsidP="00582361">
            <w:pPr>
              <w:pStyle w:val="TableParagraph"/>
              <w:spacing w:before="45" w:line="224" w:lineRule="exact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Storytelling</w:t>
            </w:r>
          </w:p>
          <w:p w14:paraId="566DFFD9" w14:textId="77777777" w:rsidR="00582361" w:rsidRDefault="00582361" w:rsidP="00582361">
            <w:pPr>
              <w:pStyle w:val="TableParagraph"/>
              <w:ind w:right="111"/>
              <w:rPr>
                <w:sz w:val="16"/>
              </w:rPr>
            </w:pPr>
            <w:r>
              <w:rPr>
                <w:color w:val="231F20"/>
                <w:sz w:val="16"/>
              </w:rPr>
              <w:t>Visual development of story and dialogue; opening and closing titles, credits, graphics, and animations; conclusion.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FD191F" w14:textId="77777777" w:rsidR="00582361" w:rsidRDefault="00582361" w:rsidP="003D0145">
            <w:pPr>
              <w:pStyle w:val="TableParagraph"/>
              <w:spacing w:before="60"/>
              <w:ind w:left="58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Story is well organized, fully developed, and compelling</w:t>
            </w:r>
            <w:r w:rsidR="003D0145">
              <w:rPr>
                <w:color w:val="231F20"/>
                <w:sz w:val="16"/>
              </w:rPr>
              <w:t>;</w:t>
            </w:r>
            <w:r>
              <w:rPr>
                <w:color w:val="231F20"/>
                <w:sz w:val="16"/>
              </w:rPr>
              <w:t xml:space="preserve"> visuals and dialogue </w:t>
            </w:r>
            <w:r>
              <w:rPr>
                <w:b/>
                <w:color w:val="231F20"/>
                <w:sz w:val="16"/>
              </w:rPr>
              <w:t xml:space="preserve">seamlessly advance </w:t>
            </w:r>
            <w:r>
              <w:rPr>
                <w:color w:val="231F20"/>
                <w:sz w:val="16"/>
              </w:rPr>
              <w:t xml:space="preserve">the narrative </w:t>
            </w:r>
            <w:r>
              <w:rPr>
                <w:b/>
                <w:color w:val="231F20"/>
                <w:sz w:val="16"/>
              </w:rPr>
              <w:t xml:space="preserve">to </w:t>
            </w:r>
            <w:r>
              <w:rPr>
                <w:color w:val="231F20"/>
                <w:sz w:val="16"/>
              </w:rPr>
              <w:t xml:space="preserve">enhance the audience connection to the plot and character(s); choice of opening and closing titles, credits, graphics, and animations </w:t>
            </w:r>
            <w:r w:rsidR="003D0145">
              <w:rPr>
                <w:b/>
                <w:color w:val="231F20"/>
                <w:sz w:val="16"/>
              </w:rPr>
              <w:t>enhance and support</w:t>
            </w:r>
            <w:r>
              <w:rPr>
                <w:color w:val="231F20"/>
                <w:sz w:val="16"/>
              </w:rPr>
              <w:t xml:space="preserve"> film’s message; ending </w:t>
            </w:r>
            <w:r>
              <w:rPr>
                <w:b/>
                <w:color w:val="231F20"/>
                <w:sz w:val="16"/>
              </w:rPr>
              <w:t xml:space="preserve">concisely resolves </w:t>
            </w:r>
            <w:r>
              <w:rPr>
                <w:color w:val="231F20"/>
                <w:sz w:val="16"/>
              </w:rPr>
              <w:t>the central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conflict.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CAE" w14:textId="77777777" w:rsidR="00582361" w:rsidRDefault="00582361" w:rsidP="00582361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Story is well organized, and engaging; </w:t>
            </w:r>
            <w:r>
              <w:rPr>
                <w:color w:val="231F20"/>
                <w:sz w:val="16"/>
              </w:rPr>
              <w:t xml:space="preserve">visuals and dialogue </w:t>
            </w:r>
            <w:r>
              <w:rPr>
                <w:b/>
                <w:color w:val="231F20"/>
                <w:sz w:val="16"/>
              </w:rPr>
              <w:t xml:space="preserve">advance </w:t>
            </w:r>
            <w:r>
              <w:rPr>
                <w:color w:val="231F20"/>
                <w:sz w:val="16"/>
              </w:rPr>
              <w:t>the narrative and the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 connection to the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plot and characters; choice of opening and closing titles, credits, graphics, and animations </w:t>
            </w:r>
            <w:r>
              <w:rPr>
                <w:b/>
                <w:color w:val="231F20"/>
                <w:sz w:val="16"/>
              </w:rPr>
              <w:t xml:space="preserve">support </w:t>
            </w:r>
            <w:r>
              <w:rPr>
                <w:color w:val="231F20"/>
                <w:sz w:val="16"/>
              </w:rPr>
              <w:t xml:space="preserve">the film’s message; </w:t>
            </w:r>
            <w:r>
              <w:rPr>
                <w:b/>
                <w:color w:val="231F20"/>
                <w:sz w:val="16"/>
              </w:rPr>
              <w:t xml:space="preserve">distinct </w:t>
            </w:r>
            <w:r>
              <w:rPr>
                <w:color w:val="231F20"/>
                <w:sz w:val="16"/>
              </w:rPr>
              <w:t>conclusion.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0B3" w14:textId="77777777" w:rsidR="00582361" w:rsidRDefault="00582361" w:rsidP="00582361">
            <w:pPr>
              <w:pStyle w:val="TableParagraph"/>
              <w:spacing w:before="60"/>
              <w:ind w:left="9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Story is somewhat organized and mostly developed</w:t>
            </w:r>
            <w:r>
              <w:rPr>
                <w:color w:val="231F20"/>
                <w:sz w:val="16"/>
              </w:rPr>
              <w:t xml:space="preserve">; visuals and dialogue are </w:t>
            </w:r>
            <w:r>
              <w:rPr>
                <w:b/>
                <w:color w:val="231F20"/>
                <w:sz w:val="16"/>
              </w:rPr>
              <w:t xml:space="preserve">moderately effective in advancing the narrative </w:t>
            </w:r>
            <w:r>
              <w:rPr>
                <w:color w:val="231F20"/>
                <w:sz w:val="16"/>
              </w:rPr>
              <w:t xml:space="preserve">and the audience connection to the plot and characters; choice of opening and closing titles, credits, graphics, and animations </w:t>
            </w:r>
            <w:r>
              <w:rPr>
                <w:b/>
                <w:color w:val="231F20"/>
                <w:sz w:val="16"/>
              </w:rPr>
              <w:t xml:space="preserve">inconsistently support </w:t>
            </w:r>
            <w:r>
              <w:rPr>
                <w:color w:val="231F20"/>
                <w:sz w:val="16"/>
              </w:rPr>
              <w:t xml:space="preserve">the film’s message; conclusion is </w:t>
            </w:r>
            <w:r>
              <w:rPr>
                <w:b/>
                <w:color w:val="231F20"/>
                <w:sz w:val="16"/>
              </w:rPr>
              <w:t>somewhat unclear.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7EB36D" w14:textId="77777777" w:rsidR="00582361" w:rsidRDefault="00582361" w:rsidP="002962AE">
            <w:pPr>
              <w:pStyle w:val="TableParagraph"/>
              <w:spacing w:before="60"/>
              <w:ind w:left="9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Story is disorganized and/or difficult to follow; </w:t>
            </w:r>
            <w:r>
              <w:rPr>
                <w:color w:val="231F20"/>
                <w:sz w:val="16"/>
              </w:rPr>
              <w:t xml:space="preserve">minimal use of visual cues and weak dialogue </w:t>
            </w:r>
            <w:r>
              <w:rPr>
                <w:b/>
                <w:color w:val="231F20"/>
                <w:sz w:val="16"/>
              </w:rPr>
              <w:t>fail</w:t>
            </w:r>
            <w:r w:rsidR="002962AE"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to develop </w:t>
            </w:r>
            <w:r>
              <w:rPr>
                <w:color w:val="231F20"/>
                <w:sz w:val="16"/>
              </w:rPr>
              <w:t xml:space="preserve">the narrative or produce an audience connection; choice of opening and closing titles, credits, graphics, and animations </w:t>
            </w:r>
            <w:r>
              <w:rPr>
                <w:b/>
                <w:color w:val="231F20"/>
                <w:sz w:val="16"/>
              </w:rPr>
              <w:t>do not</w:t>
            </w:r>
            <w:r w:rsidR="003D0145"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support </w:t>
            </w:r>
            <w:r>
              <w:rPr>
                <w:color w:val="231F20"/>
                <w:sz w:val="16"/>
              </w:rPr>
              <w:t xml:space="preserve">the film’s message; conclusion is </w:t>
            </w:r>
            <w:r>
              <w:rPr>
                <w:b/>
                <w:color w:val="231F20"/>
                <w:sz w:val="16"/>
              </w:rPr>
              <w:t>lacking or unclear.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B6329E" w14:textId="77777777" w:rsidR="00582361" w:rsidRDefault="00582361" w:rsidP="00582361"/>
        </w:tc>
      </w:tr>
      <w:tr w:rsidR="00467457" w14:paraId="5BA0908A" w14:textId="77777777" w:rsidTr="0019419A">
        <w:trPr>
          <w:trHeight w:hRule="exact" w:val="100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749EE262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0E5FD173" w14:textId="77777777" w:rsidR="00467457" w:rsidRDefault="00467457" w:rsidP="00516AD9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0CF2E865" w14:textId="77777777" w:rsidR="00467457" w:rsidRDefault="00467457" w:rsidP="00516AD9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DCA2655" w14:textId="77777777" w:rsidR="00467457" w:rsidRDefault="00467457" w:rsidP="00516AD9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F2D7B33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EDC11B7" w14:textId="77777777" w:rsidR="00467457" w:rsidRDefault="00467457" w:rsidP="00516AD9"/>
        </w:tc>
      </w:tr>
      <w:tr w:rsidR="003D0145" w14:paraId="5D583D12" w14:textId="77777777" w:rsidTr="0028200E">
        <w:trPr>
          <w:trHeight w:hRule="exact" w:val="245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5F019" w14:textId="77777777" w:rsidR="003D0145" w:rsidRDefault="003D0145" w:rsidP="003D0145">
            <w:pPr>
              <w:pStyle w:val="TableParagraph"/>
              <w:spacing w:before="73" w:line="200" w:lineRule="exact"/>
              <w:ind w:right="8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Cinematography and Audio</w:t>
            </w:r>
          </w:p>
          <w:p w14:paraId="5F68D37C" w14:textId="77777777" w:rsidR="003D0145" w:rsidRDefault="003D0145" w:rsidP="003D0145">
            <w:pPr>
              <w:pStyle w:val="TableParagraph"/>
              <w:spacing w:line="235" w:lineRule="auto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>Integrated use of camera, lighting, and sound.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86252C" w14:textId="77777777" w:rsidR="003D0145" w:rsidRDefault="003D0145" w:rsidP="0028200E">
            <w:pPr>
              <w:pStyle w:val="TableParagraph"/>
              <w:spacing w:before="60"/>
              <w:ind w:left="90" w:right="64"/>
              <w:rPr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 xml:space="preserve">Scenes/characters </w:t>
            </w:r>
            <w:r>
              <w:rPr>
                <w:b/>
                <w:color w:val="231F20"/>
                <w:spacing w:val="-3"/>
                <w:sz w:val="16"/>
              </w:rPr>
              <w:t xml:space="preserve">are </w:t>
            </w:r>
            <w:r>
              <w:rPr>
                <w:b/>
                <w:color w:val="231F20"/>
                <w:spacing w:val="-4"/>
                <w:sz w:val="16"/>
              </w:rPr>
              <w:t xml:space="preserve">skillfully </w:t>
            </w:r>
            <w:r>
              <w:rPr>
                <w:b/>
                <w:color w:val="231F20"/>
                <w:spacing w:val="-3"/>
                <w:sz w:val="16"/>
              </w:rPr>
              <w:t xml:space="preserve">shot </w:t>
            </w:r>
            <w:r>
              <w:rPr>
                <w:b/>
                <w:color w:val="231F20"/>
                <w:spacing w:val="-4"/>
                <w:sz w:val="16"/>
              </w:rPr>
              <w:t xml:space="preserve">or framed </w:t>
            </w:r>
            <w:r>
              <w:rPr>
                <w:b/>
                <w:color w:val="231F20"/>
                <w:spacing w:val="-3"/>
                <w:sz w:val="16"/>
              </w:rPr>
              <w:t xml:space="preserve">and </w:t>
            </w:r>
            <w:r>
              <w:rPr>
                <w:b/>
                <w:color w:val="231F20"/>
                <w:spacing w:val="-4"/>
                <w:sz w:val="16"/>
              </w:rPr>
              <w:t xml:space="preserve">align </w:t>
            </w:r>
            <w:r>
              <w:rPr>
                <w:color w:val="231F20"/>
                <w:spacing w:val="-3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 xml:space="preserve">filmmaker’s </w:t>
            </w:r>
            <w:r>
              <w:rPr>
                <w:color w:val="231F20"/>
                <w:spacing w:val="-4"/>
                <w:sz w:val="16"/>
              </w:rPr>
              <w:t xml:space="preserve">vision; lighting exposure </w:t>
            </w:r>
            <w:r>
              <w:rPr>
                <w:color w:val="231F20"/>
                <w:spacing w:val="-3"/>
                <w:sz w:val="16"/>
              </w:rPr>
              <w:t xml:space="preserve">and </w:t>
            </w:r>
            <w:r>
              <w:rPr>
                <w:color w:val="231F20"/>
                <w:spacing w:val="-4"/>
                <w:sz w:val="16"/>
              </w:rPr>
              <w:t xml:space="preserve">camera movement/angles are </w:t>
            </w:r>
            <w:r>
              <w:rPr>
                <w:b/>
                <w:color w:val="231F20"/>
                <w:spacing w:val="-4"/>
                <w:sz w:val="16"/>
              </w:rPr>
              <w:t xml:space="preserve">purposefully chosen to enhance </w:t>
            </w:r>
            <w:r w:rsidR="002962AE">
              <w:rPr>
                <w:color w:val="231F20"/>
                <w:spacing w:val="-4"/>
                <w:sz w:val="16"/>
              </w:rPr>
              <w:t>performances and</w:t>
            </w:r>
            <w:r>
              <w:rPr>
                <w:color w:val="231F20"/>
                <w:spacing w:val="-4"/>
                <w:sz w:val="16"/>
              </w:rPr>
              <w:t xml:space="preserve"> advance </w:t>
            </w:r>
            <w:r>
              <w:rPr>
                <w:color w:val="231F20"/>
                <w:spacing w:val="-3"/>
                <w:sz w:val="16"/>
              </w:rPr>
              <w:t xml:space="preserve">the </w:t>
            </w:r>
            <w:r>
              <w:rPr>
                <w:color w:val="231F20"/>
                <w:spacing w:val="-4"/>
                <w:sz w:val="16"/>
              </w:rPr>
              <w:t xml:space="preserve">story; music </w:t>
            </w:r>
            <w:r>
              <w:rPr>
                <w:color w:val="231F20"/>
                <w:spacing w:val="-3"/>
                <w:sz w:val="16"/>
              </w:rPr>
              <w:t xml:space="preserve">(if </w:t>
            </w:r>
            <w:r>
              <w:rPr>
                <w:color w:val="231F20"/>
                <w:spacing w:val="-4"/>
                <w:sz w:val="16"/>
              </w:rPr>
              <w:t xml:space="preserve">applicable) </w:t>
            </w:r>
            <w:r w:rsidR="002962AE">
              <w:rPr>
                <w:color w:val="231F20"/>
                <w:spacing w:val="-4"/>
                <w:sz w:val="16"/>
              </w:rPr>
              <w:t xml:space="preserve">underscores </w:t>
            </w:r>
            <w:r>
              <w:rPr>
                <w:color w:val="231F20"/>
                <w:spacing w:val="-4"/>
                <w:sz w:val="16"/>
              </w:rPr>
              <w:t>action and offers clues to character</w:t>
            </w:r>
            <w:r w:rsidR="002962AE">
              <w:rPr>
                <w:color w:val="231F20"/>
                <w:spacing w:val="-4"/>
                <w:sz w:val="16"/>
              </w:rPr>
              <w:t>/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plot;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 xml:space="preserve">sound levels </w:t>
            </w:r>
            <w:r>
              <w:rPr>
                <w:color w:val="231F20"/>
                <w:spacing w:val="-3"/>
                <w:sz w:val="16"/>
              </w:rPr>
              <w:t xml:space="preserve">are </w:t>
            </w:r>
            <w:r w:rsidRPr="00C17706">
              <w:rPr>
                <w:b/>
                <w:color w:val="231F20"/>
                <w:spacing w:val="-4"/>
                <w:sz w:val="16"/>
              </w:rPr>
              <w:t>consistently even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 xml:space="preserve">and well </w:t>
            </w:r>
            <w:r>
              <w:rPr>
                <w:color w:val="231F20"/>
                <w:spacing w:val="-4"/>
                <w:sz w:val="16"/>
              </w:rPr>
              <w:t>metered.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CC1" w14:textId="77777777" w:rsidR="003D0145" w:rsidRDefault="003D0145" w:rsidP="003D0145">
            <w:pPr>
              <w:pStyle w:val="TableParagraph"/>
              <w:spacing w:before="60"/>
              <w:ind w:left="90" w:right="136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Scenes/characters are appropriately shot or framed and align </w:t>
            </w:r>
            <w:r>
              <w:rPr>
                <w:color w:val="231F20"/>
                <w:sz w:val="16"/>
              </w:rPr>
              <w:t xml:space="preserve">with filmmaker’s vision; lighting exposure and camera movement/angles are </w:t>
            </w:r>
            <w:r>
              <w:rPr>
                <w:b/>
                <w:color w:val="231F20"/>
                <w:sz w:val="16"/>
              </w:rPr>
              <w:t xml:space="preserve">purposefully chosen to advance </w:t>
            </w:r>
            <w:r>
              <w:rPr>
                <w:color w:val="231F20"/>
                <w:sz w:val="16"/>
              </w:rPr>
              <w:t xml:space="preserve">the story; music (if applicable) is appropriate to the story; sound levels are </w:t>
            </w:r>
            <w:r>
              <w:rPr>
                <w:b/>
                <w:color w:val="231F20"/>
                <w:sz w:val="16"/>
              </w:rPr>
              <w:t xml:space="preserve">mostly even </w:t>
            </w:r>
            <w:r>
              <w:rPr>
                <w:color w:val="231F20"/>
                <w:sz w:val="16"/>
              </w:rPr>
              <w:t>and well metered.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4CE" w14:textId="77777777" w:rsidR="003D0145" w:rsidRDefault="003D0145" w:rsidP="003D0145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Inconsistent use of appropriate shots </w:t>
            </w:r>
            <w:r>
              <w:rPr>
                <w:color w:val="231F20"/>
                <w:sz w:val="16"/>
              </w:rPr>
              <w:t xml:space="preserve">or framing and lighting exposure </w:t>
            </w:r>
            <w:r>
              <w:rPr>
                <w:b/>
                <w:color w:val="231F20"/>
                <w:sz w:val="16"/>
              </w:rPr>
              <w:t xml:space="preserve">do not align </w:t>
            </w:r>
            <w:r>
              <w:rPr>
                <w:color w:val="231F20"/>
                <w:sz w:val="16"/>
              </w:rPr>
              <w:t xml:space="preserve">with filmmaker’s vision; camera movement/angles </w:t>
            </w:r>
            <w:r>
              <w:rPr>
                <w:b/>
                <w:color w:val="231F20"/>
                <w:sz w:val="16"/>
              </w:rPr>
              <w:t>sometimes advanc</w:t>
            </w:r>
            <w:r>
              <w:rPr>
                <w:color w:val="231F20"/>
                <w:sz w:val="16"/>
              </w:rPr>
              <w:t xml:space="preserve">e the story visually; </w:t>
            </w:r>
            <w:r>
              <w:rPr>
                <w:b/>
                <w:color w:val="231F20"/>
                <w:sz w:val="16"/>
              </w:rPr>
              <w:t xml:space="preserve">some </w:t>
            </w:r>
            <w:r>
              <w:rPr>
                <w:color w:val="231F20"/>
                <w:sz w:val="16"/>
              </w:rPr>
              <w:t xml:space="preserve">music (if applicable) is appropriate to the story; sound level </w:t>
            </w:r>
            <w:r>
              <w:rPr>
                <w:b/>
                <w:color w:val="231F20"/>
                <w:sz w:val="16"/>
              </w:rPr>
              <w:t>errors are evident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CDEA67" w14:textId="77777777" w:rsidR="003D0145" w:rsidRDefault="003D0145" w:rsidP="003D0145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Most scenes/characters are not shot or framed properly</w:t>
            </w:r>
            <w:r>
              <w:rPr>
                <w:color w:val="231F20"/>
                <w:sz w:val="16"/>
              </w:rPr>
              <w:t xml:space="preserve">, are under or over exposed, and </w:t>
            </w:r>
            <w:r>
              <w:rPr>
                <w:b/>
                <w:color w:val="231F20"/>
                <w:sz w:val="16"/>
              </w:rPr>
              <w:t xml:space="preserve">do not align </w:t>
            </w:r>
            <w:r>
              <w:rPr>
                <w:color w:val="231F20"/>
                <w:sz w:val="16"/>
              </w:rPr>
              <w:t xml:space="preserve">with filmmaker’s vision; scenes include </w:t>
            </w:r>
            <w:r>
              <w:rPr>
                <w:b/>
                <w:color w:val="231F20"/>
                <w:sz w:val="16"/>
              </w:rPr>
              <w:t xml:space="preserve">multiple errors </w:t>
            </w:r>
            <w:r>
              <w:rPr>
                <w:color w:val="231F20"/>
                <w:sz w:val="16"/>
              </w:rPr>
              <w:t xml:space="preserve">in camera movement/angles; music (if applicable) </w:t>
            </w:r>
            <w:r>
              <w:rPr>
                <w:b/>
                <w:color w:val="231F20"/>
                <w:sz w:val="16"/>
              </w:rPr>
              <w:t xml:space="preserve">detracts from rather than supports </w:t>
            </w:r>
            <w:r>
              <w:rPr>
                <w:color w:val="231F20"/>
                <w:sz w:val="16"/>
              </w:rPr>
              <w:t xml:space="preserve">the story; sound levels are </w:t>
            </w:r>
            <w:r>
              <w:rPr>
                <w:b/>
                <w:color w:val="231F20"/>
                <w:sz w:val="16"/>
              </w:rPr>
              <w:t>inconsistent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A6214D" w14:textId="77777777" w:rsidR="003D0145" w:rsidRDefault="003D0145" w:rsidP="003D0145"/>
        </w:tc>
      </w:tr>
      <w:tr w:rsidR="00467457" w14:paraId="68FED693" w14:textId="77777777" w:rsidTr="0019419A">
        <w:trPr>
          <w:trHeight w:hRule="exact" w:val="100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1D2BBAED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1AEDDCE" w14:textId="77777777" w:rsidR="00467457" w:rsidRDefault="00467457" w:rsidP="00516AD9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C7FFB29" w14:textId="77777777" w:rsidR="00467457" w:rsidRDefault="00467457" w:rsidP="00516AD9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4D306C5" w14:textId="77777777" w:rsidR="00467457" w:rsidRDefault="00467457" w:rsidP="00516AD9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EB79A37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44A42A7D" w14:textId="77777777" w:rsidR="00467457" w:rsidRDefault="00467457" w:rsidP="00516AD9"/>
        </w:tc>
      </w:tr>
      <w:tr w:rsidR="003D0145" w14:paraId="6F641E84" w14:textId="77777777" w:rsidTr="009B6F86">
        <w:trPr>
          <w:trHeight w:hRule="exact" w:val="2441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AA517" w14:textId="77777777" w:rsidR="003D0145" w:rsidRDefault="003D0145" w:rsidP="003D0145">
            <w:pPr>
              <w:pStyle w:val="TableParagraph"/>
              <w:spacing w:before="45" w:line="224" w:lineRule="exact"/>
              <w:ind w:right="1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Editing</w:t>
            </w:r>
          </w:p>
          <w:p w14:paraId="631C151B" w14:textId="77777777" w:rsidR="003D0145" w:rsidRDefault="003D0145" w:rsidP="003D0145">
            <w:pPr>
              <w:pStyle w:val="TableParagraph"/>
              <w:spacing w:line="176" w:lineRule="exact"/>
              <w:ind w:right="111"/>
              <w:rPr>
                <w:sz w:val="16"/>
              </w:rPr>
            </w:pPr>
            <w:r>
              <w:rPr>
                <w:color w:val="231F20"/>
                <w:sz w:val="16"/>
              </w:rPr>
              <w:t>Editing skills; scene length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flow.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629E06" w14:textId="77777777" w:rsidR="003D0145" w:rsidRDefault="003D0145" w:rsidP="00C17706">
            <w:pPr>
              <w:pStyle w:val="TableParagraph"/>
              <w:spacing w:before="60"/>
              <w:ind w:left="90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Purposeful continuity in editing </w:t>
            </w:r>
            <w:r w:rsidRPr="00C17706">
              <w:rPr>
                <w:color w:val="231F20"/>
                <w:sz w:val="16"/>
              </w:rPr>
              <w:t>produces well- composed transitions that enhance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scene flow, audience  engagement, a</w:t>
            </w:r>
            <w:r w:rsidR="00C17706">
              <w:rPr>
                <w:color w:val="231F20"/>
                <w:sz w:val="16"/>
              </w:rPr>
              <w:t xml:space="preserve">nd narrative; scene length and </w:t>
            </w:r>
            <w:r>
              <w:rPr>
                <w:color w:val="231F20"/>
                <w:sz w:val="16"/>
              </w:rPr>
              <w:t xml:space="preserve">flow </w:t>
            </w:r>
            <w:r>
              <w:rPr>
                <w:b/>
                <w:color w:val="231F20"/>
                <w:sz w:val="16"/>
              </w:rPr>
              <w:t xml:space="preserve">purposefully and effectively </w:t>
            </w:r>
            <w:r>
              <w:rPr>
                <w:color w:val="231F20"/>
                <w:sz w:val="16"/>
              </w:rPr>
              <w:t xml:space="preserve">lead audience from one focal point to another while </w:t>
            </w:r>
            <w:r>
              <w:rPr>
                <w:b/>
                <w:color w:val="231F20"/>
                <w:sz w:val="16"/>
              </w:rPr>
              <w:t>consistently maintaining</w:t>
            </w:r>
            <w:r>
              <w:rPr>
                <w:color w:val="231F20"/>
                <w:sz w:val="16"/>
              </w:rPr>
              <w:t xml:space="preserve"> physical/</w:t>
            </w:r>
            <w:r w:rsidR="00C17706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spatial relationship of the narrative.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7A1" w14:textId="77777777" w:rsidR="003D0145" w:rsidRDefault="003D0145" w:rsidP="00C17706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Continuity in editing </w:t>
            </w:r>
            <w:r w:rsidRPr="00C17706">
              <w:rPr>
                <w:color w:val="231F20"/>
                <w:sz w:val="16"/>
              </w:rPr>
              <w:t>produces composed transitions that enhance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scene flow, audience engagement, and narrative; scene length and flow </w:t>
            </w:r>
            <w:r>
              <w:rPr>
                <w:b/>
                <w:color w:val="231F20"/>
                <w:sz w:val="16"/>
              </w:rPr>
              <w:t xml:space="preserve">effectively </w:t>
            </w:r>
            <w:r w:rsidR="00C17706">
              <w:rPr>
                <w:color w:val="231F20"/>
                <w:sz w:val="16"/>
              </w:rPr>
              <w:t xml:space="preserve">lead </w:t>
            </w:r>
            <w:r>
              <w:rPr>
                <w:color w:val="231F20"/>
                <w:sz w:val="16"/>
              </w:rPr>
              <w:t xml:space="preserve">audience from one focal point to another while </w:t>
            </w:r>
            <w:r>
              <w:rPr>
                <w:b/>
                <w:color w:val="231F20"/>
                <w:sz w:val="16"/>
              </w:rPr>
              <w:t>consistently maintaining</w:t>
            </w:r>
            <w:r>
              <w:rPr>
                <w:color w:val="231F20"/>
                <w:sz w:val="16"/>
              </w:rPr>
              <w:t xml:space="preserve"> physical/</w:t>
            </w:r>
            <w:r w:rsidR="00C17706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spatial relationship of the narrative.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119" w14:textId="77777777" w:rsidR="003D0145" w:rsidRDefault="003D0145" w:rsidP="00C17706">
            <w:pPr>
              <w:pStyle w:val="TableParagraph"/>
              <w:spacing w:before="60"/>
              <w:ind w:left="83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Inconsistent continuity in editing </w:t>
            </w:r>
            <w:r w:rsidRPr="00C17706">
              <w:rPr>
                <w:color w:val="231F20"/>
                <w:sz w:val="16"/>
              </w:rPr>
              <w:t>produces transitions that disrupt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scene flow, </w:t>
            </w:r>
            <w:r w:rsidR="00C17706">
              <w:rPr>
                <w:color w:val="231F20"/>
                <w:sz w:val="16"/>
              </w:rPr>
              <w:t>a</w:t>
            </w:r>
            <w:r>
              <w:rPr>
                <w:color w:val="231F20"/>
                <w:sz w:val="16"/>
              </w:rPr>
              <w:t>udience</w:t>
            </w:r>
          </w:p>
          <w:p w14:paraId="7C1F4C1A" w14:textId="77777777" w:rsidR="003D0145" w:rsidRDefault="003D0145" w:rsidP="00C17706">
            <w:pPr>
              <w:pStyle w:val="TableParagraph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engagement, and narrative; scene length and flow </w:t>
            </w:r>
            <w:r>
              <w:rPr>
                <w:b/>
                <w:color w:val="231F20"/>
                <w:sz w:val="16"/>
              </w:rPr>
              <w:t xml:space="preserve">sometimes </w:t>
            </w:r>
            <w:r w:rsidR="00C17706">
              <w:rPr>
                <w:color w:val="231F20"/>
                <w:sz w:val="16"/>
              </w:rPr>
              <w:t xml:space="preserve">lead </w:t>
            </w:r>
            <w:r>
              <w:rPr>
                <w:color w:val="231F20"/>
                <w:sz w:val="16"/>
              </w:rPr>
              <w:t xml:space="preserve">audience from one focal point to another yet </w:t>
            </w:r>
            <w:r>
              <w:rPr>
                <w:b/>
                <w:color w:val="231F20"/>
                <w:sz w:val="16"/>
              </w:rPr>
              <w:t xml:space="preserve">seldom maintain </w:t>
            </w:r>
            <w:r w:rsidR="00C17706">
              <w:rPr>
                <w:color w:val="231F20"/>
                <w:sz w:val="16"/>
              </w:rPr>
              <w:t>physical/</w:t>
            </w:r>
            <w:r>
              <w:rPr>
                <w:color w:val="231F20"/>
                <w:sz w:val="16"/>
              </w:rPr>
              <w:t>spatial relationship of the narrative.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B78159" w14:textId="77777777" w:rsidR="003D0145" w:rsidRDefault="003D0145" w:rsidP="00C17706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Discontinuity in editing </w:t>
            </w:r>
            <w:r w:rsidRPr="00C17706">
              <w:rPr>
                <w:color w:val="231F20"/>
                <w:sz w:val="16"/>
              </w:rPr>
              <w:t xml:space="preserve">does not produce well- composed transitions </w:t>
            </w:r>
            <w:r>
              <w:rPr>
                <w:color w:val="231F20"/>
                <w:sz w:val="16"/>
              </w:rPr>
              <w:t xml:space="preserve">that </w:t>
            </w:r>
            <w:r w:rsidR="00C17706">
              <w:rPr>
                <w:color w:val="231F20"/>
                <w:sz w:val="16"/>
              </w:rPr>
              <w:t xml:space="preserve">enhance scene flow, audience </w:t>
            </w:r>
            <w:r>
              <w:rPr>
                <w:color w:val="231F20"/>
                <w:sz w:val="16"/>
              </w:rPr>
              <w:t xml:space="preserve">engagement, and narrative; scene length and flow </w:t>
            </w:r>
            <w:r>
              <w:rPr>
                <w:b/>
                <w:color w:val="231F20"/>
                <w:sz w:val="16"/>
              </w:rPr>
              <w:t>does no</w:t>
            </w:r>
            <w:r w:rsidR="00C17706">
              <w:rPr>
                <w:color w:val="231F20"/>
                <w:sz w:val="16"/>
              </w:rPr>
              <w:t>t lead</w:t>
            </w:r>
            <w:r>
              <w:rPr>
                <w:color w:val="231F20"/>
                <w:sz w:val="16"/>
              </w:rPr>
              <w:t xml:space="preserve"> audience from one focal point to another, and </w:t>
            </w:r>
            <w:r>
              <w:rPr>
                <w:b/>
                <w:color w:val="231F20"/>
                <w:sz w:val="16"/>
              </w:rPr>
              <w:t xml:space="preserve">does not maintain </w:t>
            </w:r>
            <w:r>
              <w:rPr>
                <w:color w:val="231F20"/>
                <w:sz w:val="16"/>
              </w:rPr>
              <w:t>physical/ spatial relationship of the narrative.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EA0F92" w14:textId="77777777" w:rsidR="003D0145" w:rsidRDefault="003D0145" w:rsidP="003D0145"/>
        </w:tc>
      </w:tr>
      <w:tr w:rsidR="00467457" w14:paraId="144A00E8" w14:textId="77777777" w:rsidTr="0019419A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6EF39CEB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2D7E407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F538F5F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3B01D82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668D094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0E169B21" w14:textId="77777777" w:rsidR="00467457" w:rsidRDefault="00467457" w:rsidP="00516AD9"/>
        </w:tc>
      </w:tr>
      <w:tr w:rsidR="009B6F86" w14:paraId="6CC6AC93" w14:textId="77777777" w:rsidTr="009B6F86">
        <w:trPr>
          <w:trHeight w:hRule="exact" w:val="191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1756E" w14:textId="77777777" w:rsidR="009B6F86" w:rsidRDefault="009B6F86" w:rsidP="009B6F86">
            <w:pPr>
              <w:pStyle w:val="TableParagraph"/>
              <w:spacing w:before="45" w:line="224" w:lineRule="exact"/>
              <w:ind w:right="1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Acting</w:t>
            </w:r>
          </w:p>
          <w:p w14:paraId="16D30329" w14:textId="77777777" w:rsidR="009B6F86" w:rsidRDefault="009B6F86" w:rsidP="009B6F86">
            <w:pPr>
              <w:pStyle w:val="TableParagraph"/>
              <w:ind w:right="85"/>
              <w:rPr>
                <w:sz w:val="16"/>
              </w:rPr>
            </w:pPr>
            <w:r>
              <w:rPr>
                <w:color w:val="231F20"/>
                <w:sz w:val="16"/>
              </w:rPr>
              <w:t>Emotional and physical believability; choices and tactics.</w:t>
            </w:r>
          </w:p>
          <w:p w14:paraId="382CFBA9" w14:textId="77777777" w:rsidR="009B6F86" w:rsidRDefault="009B6F86" w:rsidP="009B6F86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30BF4BFA" w14:textId="77777777" w:rsidR="009B6F86" w:rsidRDefault="009B6F86" w:rsidP="009B6F86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35D27789" w14:textId="77777777" w:rsidR="009B6F86" w:rsidRDefault="009B6F86" w:rsidP="009B6F86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664081B5" w14:textId="77777777" w:rsidR="009B6F86" w:rsidRDefault="009B6F86" w:rsidP="009B6F86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53BCECC5" w14:textId="77777777" w:rsidR="009B6F86" w:rsidRDefault="009B6F86" w:rsidP="009B6F86">
            <w:pPr>
              <w:pStyle w:val="TableParagraph"/>
              <w:spacing w:before="10" w:line="240" w:lineRule="auto"/>
              <w:ind w:left="0"/>
              <w:rPr>
                <w:rFonts w:ascii="Arial Narrow"/>
                <w:sz w:val="13"/>
              </w:rPr>
            </w:pPr>
          </w:p>
          <w:p w14:paraId="11D4309D" w14:textId="77777777" w:rsidR="009B6F86" w:rsidRDefault="009B6F86" w:rsidP="009B6F86">
            <w:pPr>
              <w:pStyle w:val="TableParagraph"/>
              <w:spacing w:line="240" w:lineRule="auto"/>
              <w:ind w:right="111"/>
              <w:rPr>
                <w:b/>
                <w:sz w:val="16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59B1DB" w14:textId="77777777" w:rsidR="009B6F86" w:rsidRDefault="009B6F86" w:rsidP="009B6F86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Character movements, actions, gestures,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expressions are </w:t>
            </w:r>
            <w:r>
              <w:rPr>
                <w:b/>
                <w:color w:val="231F20"/>
                <w:sz w:val="16"/>
              </w:rPr>
              <w:t>consistently believable</w:t>
            </w:r>
            <w:r>
              <w:rPr>
                <w:color w:val="231F20"/>
                <w:sz w:val="16"/>
              </w:rPr>
              <w:t xml:space="preserve">; choices and tactics toward an objective </w:t>
            </w:r>
            <w:r>
              <w:rPr>
                <w:b/>
                <w:color w:val="231F20"/>
                <w:sz w:val="16"/>
              </w:rPr>
              <w:t xml:space="preserve">prompt instinctive reactions </w:t>
            </w:r>
            <w:r>
              <w:rPr>
                <w:color w:val="231F20"/>
                <w:sz w:val="16"/>
              </w:rPr>
              <w:t>to partners or events that create insight into the 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08E896" w14:textId="77777777" w:rsidR="009B6F86" w:rsidRDefault="009B6F86" w:rsidP="009B6F86">
            <w:pPr>
              <w:pStyle w:val="TableParagraph"/>
              <w:spacing w:before="60"/>
              <w:ind w:left="90" w:right="8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movements, actions, gestures, and expressions </w:t>
            </w:r>
            <w:r>
              <w:rPr>
                <w:b/>
                <w:color w:val="231F20"/>
                <w:sz w:val="16"/>
              </w:rPr>
              <w:t>are believable</w:t>
            </w:r>
            <w:r>
              <w:rPr>
                <w:color w:val="231F20"/>
                <w:sz w:val="16"/>
              </w:rPr>
              <w:t xml:space="preserve">; choices and tactics toward an objective </w:t>
            </w:r>
            <w:r>
              <w:rPr>
                <w:b/>
                <w:color w:val="231F20"/>
                <w:sz w:val="16"/>
              </w:rPr>
              <w:t xml:space="preserve">prompt reactions </w:t>
            </w:r>
            <w:r>
              <w:rPr>
                <w:color w:val="231F20"/>
                <w:sz w:val="16"/>
              </w:rPr>
              <w:t>to partners or events.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CFAE05" w14:textId="77777777" w:rsidR="009B6F86" w:rsidRDefault="009B6F86" w:rsidP="009B6F86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movements, actions, gestures and expressions are </w:t>
            </w:r>
            <w:r>
              <w:rPr>
                <w:b/>
                <w:color w:val="231F20"/>
                <w:sz w:val="16"/>
              </w:rPr>
              <w:t>sometimes emotionally/ physically believable</w:t>
            </w:r>
            <w:r>
              <w:rPr>
                <w:color w:val="231F20"/>
                <w:sz w:val="16"/>
              </w:rPr>
              <w:t xml:space="preserve">; choices and tactics toward an objective </w:t>
            </w:r>
            <w:r>
              <w:rPr>
                <w:b/>
                <w:color w:val="231F20"/>
                <w:sz w:val="16"/>
              </w:rPr>
              <w:t xml:space="preserve">sometimes prompt reactions </w:t>
            </w:r>
            <w:r>
              <w:rPr>
                <w:color w:val="231F20"/>
                <w:sz w:val="16"/>
              </w:rPr>
              <w:t>to partners or events.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39C08" w14:textId="77777777" w:rsidR="009B6F86" w:rsidRDefault="009B6F86" w:rsidP="009B6F86">
            <w:pPr>
              <w:pStyle w:val="TableParagraph"/>
              <w:spacing w:before="60"/>
              <w:ind w:left="108" w:right="-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movements, actions, gestures, and expressions </w:t>
            </w:r>
            <w:r>
              <w:rPr>
                <w:b/>
                <w:color w:val="231F20"/>
                <w:sz w:val="16"/>
              </w:rPr>
              <w:t>are rarely emotionally/</w:t>
            </w:r>
            <w:r w:rsidRPr="009B6F86">
              <w:rPr>
                <w:b/>
                <w:color w:val="231F20"/>
                <w:sz w:val="16"/>
              </w:rPr>
              <w:t>physically believable</w:t>
            </w:r>
            <w:r>
              <w:rPr>
                <w:color w:val="231F20"/>
                <w:sz w:val="16"/>
              </w:rPr>
              <w:t xml:space="preserve">; choices and tactics toward an objective </w:t>
            </w:r>
            <w:r>
              <w:rPr>
                <w:b/>
                <w:color w:val="231F20"/>
                <w:sz w:val="16"/>
              </w:rPr>
              <w:t xml:space="preserve">are not evident and do not prompt </w:t>
            </w:r>
            <w:r>
              <w:rPr>
                <w:color w:val="231F20"/>
                <w:sz w:val="16"/>
              </w:rPr>
              <w:t>reactions to partners or events.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95AAD0" w14:textId="77777777" w:rsidR="009B6F86" w:rsidRDefault="009B6F86" w:rsidP="009B6F86"/>
        </w:tc>
      </w:tr>
      <w:tr w:rsidR="00467457" w14:paraId="585B7F75" w14:textId="77777777" w:rsidTr="0019419A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1CD77A64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17F12E4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3047005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C4A5CAF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BD2A2DA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5ABE7A02" w14:textId="77777777" w:rsidR="00467457" w:rsidRDefault="00467457" w:rsidP="00516AD9"/>
        </w:tc>
      </w:tr>
      <w:tr w:rsidR="009B6F86" w14:paraId="4EC7F53A" w14:textId="77777777" w:rsidTr="009B6F86">
        <w:trPr>
          <w:trHeight w:hRule="exact" w:val="155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59873" w14:textId="77777777" w:rsidR="009B6F86" w:rsidRDefault="009B6F86" w:rsidP="009B6F86">
            <w:pPr>
              <w:pStyle w:val="TableParagraph"/>
              <w:spacing w:before="51" w:line="232" w:lineRule="auto"/>
              <w:ind w:right="111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Filmmaker’s Vision </w:t>
            </w:r>
            <w:r>
              <w:rPr>
                <w:color w:val="231F20"/>
                <w:sz w:val="16"/>
              </w:rPr>
              <w:t>Use of film elements to create a successful final product.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2651AA" w14:textId="77777777" w:rsidR="009B6F86" w:rsidRDefault="009B6F86" w:rsidP="009B6F86">
            <w:pPr>
              <w:pStyle w:val="TableParagraph"/>
              <w:spacing w:before="60"/>
              <w:ind w:left="90" w:righ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Filmmaker </w:t>
            </w:r>
            <w:r>
              <w:rPr>
                <w:b/>
                <w:color w:val="231F20"/>
                <w:sz w:val="16"/>
              </w:rPr>
              <w:t xml:space="preserve">conveyed clear vision </w:t>
            </w:r>
            <w:r>
              <w:rPr>
                <w:color w:val="231F20"/>
                <w:sz w:val="16"/>
              </w:rPr>
              <w:t xml:space="preserve">and consistently adhered to rules established for film; </w:t>
            </w:r>
            <w:r>
              <w:rPr>
                <w:b/>
                <w:color w:val="231F20"/>
                <w:sz w:val="16"/>
              </w:rPr>
              <w:t xml:space="preserve">all elements </w:t>
            </w:r>
            <w:r>
              <w:rPr>
                <w:color w:val="231F20"/>
                <w:sz w:val="16"/>
              </w:rPr>
              <w:t xml:space="preserve">worked together to create </w:t>
            </w:r>
            <w:r>
              <w:rPr>
                <w:b/>
                <w:color w:val="231F20"/>
                <w:sz w:val="16"/>
              </w:rPr>
              <w:t xml:space="preserve">an impactful, engaging </w:t>
            </w:r>
            <w:r>
              <w:rPr>
                <w:color w:val="231F20"/>
                <w:sz w:val="16"/>
              </w:rPr>
              <w:t>film with a powerful voice.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17B116" w14:textId="77777777" w:rsidR="009B6F86" w:rsidRDefault="009B6F86" w:rsidP="009B6F86">
            <w:pPr>
              <w:pStyle w:val="TableParagraph"/>
              <w:spacing w:before="60"/>
              <w:ind w:left="90" w:right="7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Filmmaker </w:t>
            </w:r>
            <w:r>
              <w:rPr>
                <w:b/>
                <w:color w:val="231F20"/>
                <w:sz w:val="16"/>
              </w:rPr>
              <w:t xml:space="preserve">conveyed mostly clear vision </w:t>
            </w:r>
            <w:r>
              <w:rPr>
                <w:color w:val="231F20"/>
                <w:sz w:val="16"/>
              </w:rPr>
              <w:t xml:space="preserve">and </w:t>
            </w:r>
            <w:r>
              <w:rPr>
                <w:b/>
                <w:color w:val="231F20"/>
                <w:sz w:val="16"/>
              </w:rPr>
              <w:t xml:space="preserve">frequently adhered </w:t>
            </w:r>
            <w:r>
              <w:rPr>
                <w:color w:val="231F20"/>
                <w:sz w:val="16"/>
              </w:rPr>
              <w:t xml:space="preserve">to the rules established for the film; </w:t>
            </w:r>
            <w:r>
              <w:rPr>
                <w:b/>
                <w:color w:val="231F20"/>
                <w:sz w:val="16"/>
              </w:rPr>
              <w:t xml:space="preserve">most elements </w:t>
            </w:r>
            <w:r>
              <w:rPr>
                <w:color w:val="231F20"/>
                <w:sz w:val="16"/>
              </w:rPr>
              <w:t>worked together to create an engaging film.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F17A06" w14:textId="77777777" w:rsidR="009B6F86" w:rsidRDefault="009B6F86" w:rsidP="009B6F86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Filmmaker </w:t>
            </w:r>
            <w:r>
              <w:rPr>
                <w:b/>
                <w:color w:val="231F20"/>
                <w:sz w:val="16"/>
              </w:rPr>
              <w:t xml:space="preserve">attempted to convey clear vision </w:t>
            </w:r>
            <w:r>
              <w:rPr>
                <w:color w:val="231F20"/>
                <w:sz w:val="16"/>
              </w:rPr>
              <w:t>and i</w:t>
            </w:r>
            <w:r>
              <w:rPr>
                <w:b/>
                <w:color w:val="231F20"/>
                <w:sz w:val="16"/>
              </w:rPr>
              <w:t xml:space="preserve">nconsistently adhered </w:t>
            </w:r>
            <w:r>
              <w:rPr>
                <w:color w:val="231F20"/>
                <w:sz w:val="16"/>
              </w:rPr>
              <w:t xml:space="preserve">to the rules established for the film; </w:t>
            </w:r>
            <w:r>
              <w:rPr>
                <w:b/>
                <w:color w:val="231F20"/>
                <w:sz w:val="16"/>
              </w:rPr>
              <w:t xml:space="preserve">few elements </w:t>
            </w:r>
            <w:r>
              <w:rPr>
                <w:color w:val="231F20"/>
                <w:sz w:val="16"/>
              </w:rPr>
              <w:t>worked together to create an engaging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film.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E31AA3" w14:textId="77777777" w:rsidR="009B6F86" w:rsidRDefault="009B6F86" w:rsidP="009B6F86">
            <w:pPr>
              <w:pStyle w:val="TableParagraph"/>
              <w:spacing w:before="60"/>
              <w:ind w:left="90" w:right="7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Filmmaker </w:t>
            </w:r>
            <w:r>
              <w:rPr>
                <w:b/>
                <w:color w:val="231F20"/>
                <w:sz w:val="16"/>
              </w:rPr>
              <w:t xml:space="preserve">failed to convey a clear vision </w:t>
            </w:r>
            <w:r>
              <w:rPr>
                <w:color w:val="231F20"/>
                <w:sz w:val="16"/>
              </w:rPr>
              <w:t xml:space="preserve">and did not adhere to the rules established for the film; </w:t>
            </w:r>
            <w:r>
              <w:rPr>
                <w:b/>
                <w:color w:val="231F20"/>
                <w:sz w:val="16"/>
              </w:rPr>
              <w:t xml:space="preserve">elements did not work together </w:t>
            </w:r>
            <w:r>
              <w:rPr>
                <w:color w:val="231F20"/>
                <w:sz w:val="16"/>
              </w:rPr>
              <w:t>to create an engaging film.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81AC9F" w14:textId="77777777" w:rsidR="009B6F86" w:rsidRDefault="009B6F86" w:rsidP="009B6F86"/>
        </w:tc>
      </w:tr>
      <w:tr w:rsidR="00E00079" w14:paraId="1864F3F1" w14:textId="77777777" w:rsidTr="0019419A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68178504" w14:textId="77777777" w:rsidR="00E00079" w:rsidRDefault="00E00079" w:rsidP="00E00079">
            <w:pPr>
              <w:pStyle w:val="TableParagraph"/>
              <w:spacing w:before="13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956C736" w14:textId="77777777" w:rsidR="00E00079" w:rsidRDefault="00E00079" w:rsidP="00E0007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1255DE0" w14:textId="77777777" w:rsidR="00E00079" w:rsidRDefault="00E00079" w:rsidP="00E0007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18F2C7F" w14:textId="77777777" w:rsidR="00E00079" w:rsidRDefault="00E00079" w:rsidP="00E0007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CAAE0F8" w14:textId="77777777" w:rsidR="00E00079" w:rsidRDefault="00E00079" w:rsidP="00E0007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42858C52" w14:textId="77777777" w:rsidR="00E00079" w:rsidRDefault="00E00079" w:rsidP="00E00079"/>
        </w:tc>
      </w:tr>
    </w:tbl>
    <w:p w14:paraId="73EF2955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39119857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730E222F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74918BC3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00426A73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0EFA7D8B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AF071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67AF5A58" w14:textId="77777777"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20-18)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9CA58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57446CC8" w14:textId="77777777"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17-13)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E1430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722965FA" w14:textId="77777777"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12-8)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393A216E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06214B50" w14:textId="77777777"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7-5)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652E114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0EABAD55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6B254229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0F680626" w14:textId="77777777" w:rsidR="00270936" w:rsidRDefault="00270936" w:rsidP="00270936"/>
    <w:p w14:paraId="24C09EF9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0C9F6EA8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5B64DF59" w14:textId="77777777" w:rsidR="00270936" w:rsidRDefault="00270936" w:rsidP="00270936">
      <w:pPr>
        <w:ind w:left="720" w:firstLine="720"/>
        <w:rPr>
          <w:sz w:val="16"/>
        </w:rPr>
      </w:pPr>
    </w:p>
    <w:p w14:paraId="47D93BA3" w14:textId="77777777" w:rsidR="00D53B27" w:rsidRDefault="00D53B27" w:rsidP="00270936">
      <w:pPr>
        <w:ind w:left="720" w:firstLine="720"/>
        <w:rPr>
          <w:sz w:val="16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5AB28E33" w14:textId="77777777" w:rsidTr="0019419A">
        <w:tc>
          <w:tcPr>
            <w:tcW w:w="10784" w:type="dxa"/>
          </w:tcPr>
          <w:p w14:paraId="73D1C20A" w14:textId="77777777" w:rsidR="00A921A4" w:rsidRPr="00E9253E" w:rsidRDefault="00A921A4" w:rsidP="00270936">
            <w:pPr>
              <w:rPr>
                <w:sz w:val="8"/>
              </w:rPr>
            </w:pPr>
          </w:p>
          <w:p w14:paraId="510DF411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1F59028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0450C5" wp14:editId="0F9B655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34C29A0F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289D00F3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8C8BC8" wp14:editId="45DB602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2A3A3967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16B8F711" w14:textId="77777777" w:rsidR="00EF0BBF" w:rsidRPr="00E9253E" w:rsidRDefault="00EF0BBF" w:rsidP="00270936">
            <w:pPr>
              <w:rPr>
                <w:sz w:val="18"/>
              </w:rPr>
            </w:pPr>
          </w:p>
          <w:p w14:paraId="50EB0810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05AD77" wp14:editId="50DC5F2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63A13330" w14:textId="77777777" w:rsidR="00EF0BBF" w:rsidRPr="00E9253E" w:rsidRDefault="00EF0BBF" w:rsidP="00270936">
            <w:pPr>
              <w:rPr>
                <w:sz w:val="18"/>
              </w:rPr>
            </w:pPr>
          </w:p>
          <w:p w14:paraId="3A35AF6D" w14:textId="77777777" w:rsidR="00EF0BBF" w:rsidRPr="00E9253E" w:rsidRDefault="00EF0BBF" w:rsidP="00270936">
            <w:pPr>
              <w:rPr>
                <w:sz w:val="18"/>
              </w:rPr>
            </w:pPr>
          </w:p>
          <w:p w14:paraId="3897AD28" w14:textId="77777777" w:rsidR="00EF0BBF" w:rsidRPr="00E9253E" w:rsidRDefault="00EF0BBF" w:rsidP="00270936">
            <w:pPr>
              <w:rPr>
                <w:sz w:val="18"/>
              </w:rPr>
            </w:pPr>
          </w:p>
          <w:p w14:paraId="2DDAB917" w14:textId="77777777" w:rsidR="00EF0BBF" w:rsidRPr="00E9253E" w:rsidRDefault="00EF0BBF" w:rsidP="00270936">
            <w:pPr>
              <w:rPr>
                <w:sz w:val="18"/>
              </w:rPr>
            </w:pPr>
          </w:p>
          <w:p w14:paraId="3AFB6DDD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0F062F58" w14:textId="77777777" w:rsidR="00270936" w:rsidRDefault="00270936" w:rsidP="00270936">
      <w:pPr>
        <w:rPr>
          <w:sz w:val="16"/>
        </w:rPr>
      </w:pPr>
    </w:p>
    <w:p w14:paraId="7B52FD42" w14:textId="77777777" w:rsidR="00A921A4" w:rsidRDefault="00A921A4" w:rsidP="00270936">
      <w:pPr>
        <w:rPr>
          <w:sz w:val="16"/>
        </w:rPr>
      </w:pPr>
    </w:p>
    <w:p w14:paraId="39CAD951" w14:textId="77777777" w:rsidR="0019419A" w:rsidRDefault="0019419A" w:rsidP="00270936">
      <w:pPr>
        <w:rPr>
          <w:sz w:val="16"/>
        </w:rPr>
      </w:pPr>
    </w:p>
    <w:p w14:paraId="35FFDA82" w14:textId="77777777" w:rsidR="00D53B27" w:rsidRDefault="00D53B27" w:rsidP="00A921A4">
      <w:pPr>
        <w:rPr>
          <w:sz w:val="16"/>
        </w:rPr>
      </w:pPr>
    </w:p>
    <w:p w14:paraId="336E7E26" w14:textId="77777777" w:rsidR="0019419A" w:rsidRDefault="0019419A" w:rsidP="00A921A4">
      <w:pPr>
        <w:rPr>
          <w:sz w:val="16"/>
        </w:rPr>
      </w:pPr>
    </w:p>
    <w:p w14:paraId="30EA583D" w14:textId="77777777" w:rsidR="0019419A" w:rsidRDefault="0019419A" w:rsidP="00A921A4">
      <w:pPr>
        <w:rPr>
          <w:sz w:val="16"/>
        </w:rPr>
      </w:pPr>
    </w:p>
    <w:p w14:paraId="2947ED3C" w14:textId="77777777" w:rsidR="00D53B27" w:rsidRDefault="00D53B27" w:rsidP="00A921A4">
      <w:pPr>
        <w:rPr>
          <w:sz w:val="16"/>
        </w:rPr>
      </w:pPr>
    </w:p>
    <w:p w14:paraId="4764DECE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13B72D3" wp14:editId="50B0D4B4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03C44DAC" w14:textId="77777777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>Example National Core Theatre Standards aligned to this rubric: TH</w:t>
      </w:r>
      <w:proofErr w:type="gramStart"/>
      <w:r w:rsidRPr="00A921A4">
        <w:rPr>
          <w:color w:val="231F20"/>
        </w:rPr>
        <w:t>:Cr3.1.I.a</w:t>
      </w:r>
      <w:proofErr w:type="gramEnd"/>
      <w:r w:rsidRPr="00A921A4">
        <w:rPr>
          <w:color w:val="231F20"/>
        </w:rPr>
        <w:t>, TH:Cr3.1.I.b,</w:t>
      </w:r>
      <w:r w:rsidRPr="00A921A4">
        <w:rPr>
          <w:color w:val="231F20"/>
          <w:spacing w:val="10"/>
        </w:rPr>
        <w:t xml:space="preserve"> </w:t>
      </w:r>
      <w:r w:rsidRPr="00A921A4">
        <w:rPr>
          <w:color w:val="231F20"/>
        </w:rPr>
        <w:t>TH:Pr4.1.I.a,</w:t>
      </w:r>
      <w:r w:rsidR="00D53B27">
        <w:rPr>
          <w:color w:val="231F20"/>
        </w:rPr>
        <w:t xml:space="preserve"> </w:t>
      </w:r>
      <w:r w:rsidR="00D53B27" w:rsidRPr="00A921A4">
        <w:rPr>
          <w:color w:val="231F20"/>
        </w:rPr>
        <w:t>H:Pr6.1.I.a</w:t>
      </w:r>
    </w:p>
    <w:p w14:paraId="1CE461E1" w14:textId="77777777" w:rsidR="00A921A4" w:rsidRPr="00ED0A36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  <w:spacing w:val="-9"/>
        </w:rPr>
        <w:t>To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access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full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descriptions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of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abov</w:t>
      </w:r>
      <w:r w:rsidRPr="00ED0A36">
        <w:rPr>
          <w:color w:val="231F20"/>
        </w:rPr>
        <w:t>e</w:t>
      </w:r>
      <w:r w:rsidRPr="00ED0A36">
        <w:rPr>
          <w:color w:val="231F20"/>
          <w:spacing w:val="-3"/>
        </w:rPr>
        <w:t xml:space="preserve"> </w:t>
      </w:r>
      <w:r w:rsidRPr="00ED0A36">
        <w:rPr>
          <w:color w:val="231F20"/>
        </w:rPr>
        <w:t>and</w:t>
      </w:r>
      <w:r w:rsidRPr="00ED0A36">
        <w:rPr>
          <w:color w:val="231F20"/>
          <w:spacing w:val="-3"/>
        </w:rPr>
        <w:t xml:space="preserve"> </w:t>
      </w:r>
      <w:r w:rsidRPr="00ED0A36">
        <w:rPr>
          <w:color w:val="231F20"/>
        </w:rPr>
        <w:t>all</w:t>
      </w:r>
      <w:r w:rsidRPr="00ED0A36">
        <w:rPr>
          <w:color w:val="231F20"/>
          <w:spacing w:val="-3"/>
        </w:rPr>
        <w:t xml:space="preserve"> </w:t>
      </w:r>
      <w:r w:rsidRPr="00ED0A36">
        <w:rPr>
          <w:color w:val="231F20"/>
        </w:rPr>
        <w:t>the</w:t>
      </w:r>
      <w:r w:rsidRPr="00ED0A36">
        <w:rPr>
          <w:color w:val="231F20"/>
          <w:spacing w:val="-4"/>
        </w:rPr>
        <w:t xml:space="preserve"> </w:t>
      </w:r>
      <w:r w:rsidRPr="00ED0A36">
        <w:rPr>
          <w:color w:val="231F20"/>
        </w:rPr>
        <w:t>Core</w:t>
      </w:r>
      <w:r w:rsidRPr="00ED0A36">
        <w:rPr>
          <w:color w:val="231F20"/>
          <w:spacing w:val="-6"/>
        </w:rPr>
        <w:t xml:space="preserve"> </w:t>
      </w:r>
      <w:r w:rsidRPr="00ED0A36">
        <w:rPr>
          <w:color w:val="231F20"/>
        </w:rPr>
        <w:t>Theatre</w:t>
      </w:r>
      <w:r w:rsidRPr="00ED0A36">
        <w:rPr>
          <w:color w:val="231F20"/>
          <w:spacing w:val="-4"/>
        </w:rPr>
        <w:t xml:space="preserve"> </w:t>
      </w:r>
      <w:r w:rsidRPr="00ED0A36">
        <w:rPr>
          <w:color w:val="231F20"/>
        </w:rPr>
        <w:t>Standards</w:t>
      </w:r>
      <w:r w:rsidRPr="00ED0A36">
        <w:rPr>
          <w:color w:val="231F20"/>
          <w:spacing w:val="-4"/>
        </w:rPr>
        <w:t xml:space="preserve"> </w:t>
      </w:r>
      <w:r w:rsidRPr="00ED0A36">
        <w:rPr>
          <w:color w:val="231F20"/>
        </w:rPr>
        <w:t>go</w:t>
      </w:r>
      <w:r w:rsidRPr="00ED0A36">
        <w:rPr>
          <w:color w:val="231F20"/>
          <w:spacing w:val="-3"/>
        </w:rPr>
        <w:t xml:space="preserve"> </w:t>
      </w:r>
      <w:r w:rsidRPr="00ED0A36">
        <w:rPr>
          <w:color w:val="231F20"/>
        </w:rPr>
        <w:t>to:</w:t>
      </w:r>
      <w:r w:rsidRPr="00ED0A36">
        <w:rPr>
          <w:color w:val="231F20"/>
          <w:spacing w:val="-3"/>
        </w:rPr>
        <w:t xml:space="preserve"> </w:t>
      </w:r>
      <w:hyperlink r:id="rId5">
        <w:r w:rsidRPr="00ED0A36">
          <w:rPr>
            <w:color w:val="231F20"/>
            <w:u w:color="231F20"/>
          </w:rPr>
          <w:t>www.nationalartsstandards.org</w:t>
        </w:r>
      </w:hyperlink>
    </w:p>
    <w:p w14:paraId="008BB688" w14:textId="77777777" w:rsidR="00A921A4" w:rsidRPr="00ED0A36" w:rsidRDefault="00A921A4" w:rsidP="00A921A4">
      <w:pPr>
        <w:spacing w:line="360" w:lineRule="auto"/>
        <w:rPr>
          <w:color w:val="231F20"/>
          <w:sz w:val="16"/>
          <w:u w:color="231F20"/>
        </w:rPr>
      </w:pPr>
      <w:r w:rsidRPr="00ED0A36">
        <w:rPr>
          <w:color w:val="231F20"/>
          <w:sz w:val="16"/>
        </w:rPr>
        <w:t>For additional Standards resources visit:</w:t>
      </w:r>
      <w:r w:rsidRPr="00ED0A36">
        <w:rPr>
          <w:color w:val="231F20"/>
          <w:spacing w:val="-22"/>
          <w:sz w:val="16"/>
        </w:rPr>
        <w:t xml:space="preserve"> </w:t>
      </w:r>
      <w:hyperlink r:id="rId6">
        <w:r w:rsidRPr="00ED0A36">
          <w:rPr>
            <w:color w:val="231F20"/>
            <w:sz w:val="16"/>
            <w:u w:color="231F20"/>
          </w:rPr>
          <w:t>www.schooltheatre.org/advocacy/standardsresources</w:t>
        </w:r>
      </w:hyperlink>
      <w:r w:rsidRPr="00ED0A36">
        <w:rPr>
          <w:color w:val="231F20"/>
          <w:sz w:val="16"/>
          <w:u w:color="231F20"/>
        </w:rPr>
        <w:t xml:space="preserve"> </w:t>
      </w:r>
    </w:p>
    <w:p w14:paraId="0AE61EF4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393E3C2D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  <w:bookmarkStart w:id="0" w:name="_GoBack"/>
      <w:bookmarkEnd w:id="0"/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9419A"/>
    <w:rsid w:val="001E5398"/>
    <w:rsid w:val="002309D3"/>
    <w:rsid w:val="00270936"/>
    <w:rsid w:val="0028200E"/>
    <w:rsid w:val="002962AE"/>
    <w:rsid w:val="003D0145"/>
    <w:rsid w:val="003D2A1B"/>
    <w:rsid w:val="00455072"/>
    <w:rsid w:val="00467457"/>
    <w:rsid w:val="00504A55"/>
    <w:rsid w:val="00504AA2"/>
    <w:rsid w:val="00582361"/>
    <w:rsid w:val="00637FCE"/>
    <w:rsid w:val="00995073"/>
    <w:rsid w:val="009B6F86"/>
    <w:rsid w:val="009D4710"/>
    <w:rsid w:val="00A921A4"/>
    <w:rsid w:val="00C17706"/>
    <w:rsid w:val="00D53B27"/>
    <w:rsid w:val="00D757AF"/>
    <w:rsid w:val="00E00079"/>
    <w:rsid w:val="00E9253E"/>
    <w:rsid w:val="00EB42DB"/>
    <w:rsid w:val="00ED0A36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2FD0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2017-07-10T15:51:00Z</dcterms:created>
  <dcterms:modified xsi:type="dcterms:W3CDTF">2017-07-10T15:51:00Z</dcterms:modified>
</cp:coreProperties>
</file>